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1B" w:rsidRPr="004C351B" w:rsidRDefault="004C351B" w:rsidP="004C351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Tahoma"/>
          <w:b/>
          <w:bCs/>
          <w:color w:val="000000"/>
          <w:kern w:val="36"/>
          <w:sz w:val="30"/>
          <w:szCs w:val="30"/>
          <w:lang w:eastAsia="ru-RU"/>
        </w:rPr>
      </w:pPr>
      <w:proofErr w:type="spellStart"/>
      <w:r w:rsidRPr="004C351B">
        <w:rPr>
          <w:rFonts w:ascii="Tahoma" w:eastAsia="Times New Roman" w:hAnsi="Tahoma" w:cs="Tahoma"/>
          <w:b/>
          <w:bCs/>
          <w:color w:val="000000"/>
          <w:kern w:val="36"/>
          <w:sz w:val="30"/>
          <w:szCs w:val="30"/>
          <w:lang w:eastAsia="ru-RU"/>
        </w:rPr>
        <w:t>елаем</w:t>
      </w:r>
      <w:proofErr w:type="spellEnd"/>
      <w:r w:rsidRPr="004C351B">
        <w:rPr>
          <w:rFonts w:ascii="Tahoma" w:eastAsia="Times New Roman" w:hAnsi="Tahoma" w:cs="Tahoma"/>
          <w:b/>
          <w:bCs/>
          <w:color w:val="000000"/>
          <w:kern w:val="36"/>
          <w:sz w:val="30"/>
          <w:szCs w:val="30"/>
          <w:lang w:eastAsia="ru-RU"/>
        </w:rPr>
        <w:t xml:space="preserve"> настольный календарь в </w:t>
      </w:r>
      <w:proofErr w:type="spellStart"/>
      <w:r w:rsidRPr="004C351B">
        <w:rPr>
          <w:rFonts w:ascii="Tahoma" w:eastAsia="Times New Roman" w:hAnsi="Tahoma" w:cs="Tahoma"/>
          <w:b/>
          <w:bCs/>
          <w:color w:val="000000"/>
          <w:kern w:val="36"/>
          <w:sz w:val="30"/>
          <w:szCs w:val="30"/>
          <w:lang w:eastAsia="ru-RU"/>
        </w:rPr>
        <w:t>Фотошоп</w:t>
      </w:r>
      <w:proofErr w:type="spellEnd"/>
    </w:p>
    <w:p w:rsidR="004C351B" w:rsidRPr="004C351B" w:rsidRDefault="004C351B" w:rsidP="004C351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Здравствуйте! В этом </w:t>
      </w:r>
      <w:proofErr w:type="spellStart"/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фотошоп</w:t>
      </w:r>
      <w:proofErr w:type="spellEnd"/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уроке, я попробую вам рассказать, как быстро сделать вот такой вот настольный </w:t>
      </w:r>
      <w:proofErr w:type="spellStart"/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календарик</w:t>
      </w:r>
      <w:proofErr w:type="spellEnd"/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</w:t>
      </w:r>
    </w:p>
    <w:p w:rsidR="004C351B" w:rsidRPr="004C351B" w:rsidRDefault="004C351B" w:rsidP="004C351B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4285615" cy="4285615"/>
            <wp:effectExtent l="19050" t="0" r="635" b="0"/>
            <wp:docPr id="1" name="Рисунок 1" descr="http://www.photoshop-master.ru/lessons/les987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hotoshop-master.ru/lessons/les987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428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51B" w:rsidRPr="004C351B" w:rsidRDefault="004C351B" w:rsidP="004C351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Скажу сразу, что урок не </w:t>
      </w:r>
      <w:proofErr w:type="spellStart"/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расчитан</w:t>
      </w:r>
      <w:proofErr w:type="spellEnd"/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на рассказ о том, как делаются коллажи, поэтому сильно расписывать и углубляться в подробности выполнения коллажа для этого календаря, я не буду (на сайте достаточно уроков).</w:t>
      </w: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Я хочу показать, как можно самим оформить и сделать подобный Календарь. Для работы Вам понадобится календарная сетка, которую можно скачать</w:t>
      </w:r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hyperlink r:id="rId5" w:history="1">
        <w:r w:rsidRPr="004C351B">
          <w:rPr>
            <w:rFonts w:ascii="Tahoma" w:eastAsia="Times New Roman" w:hAnsi="Tahoma" w:cs="Tahoma"/>
            <w:color w:val="225871"/>
            <w:sz w:val="15"/>
            <w:u w:val="single"/>
            <w:lang w:eastAsia="ru-RU"/>
          </w:rPr>
          <w:t>здесь</w:t>
        </w:r>
      </w:hyperlink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</w:t>
      </w:r>
    </w:p>
    <w:p w:rsidR="004C351B" w:rsidRPr="004C351B" w:rsidRDefault="004C351B" w:rsidP="004C351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Шаг 1. </w:t>
      </w: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Для начала откройте новый документ (</w:t>
      </w:r>
      <w:proofErr w:type="spellStart"/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Ctrl+N</w:t>
      </w:r>
      <w:proofErr w:type="spellEnd"/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), в появившемся окне, в разделе</w:t>
      </w:r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Набор</w:t>
      </w: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 выберите</w:t>
      </w:r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Международный формат бумаги</w:t>
      </w:r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–</w:t>
      </w:r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Размер</w:t>
      </w:r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А</w:t>
      </w:r>
      <w:proofErr w:type="gramStart"/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4</w:t>
      </w:r>
      <w:proofErr w:type="gramEnd"/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 (Разрешение обязательно</w:t>
      </w:r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300 писк/дюйм</w:t>
      </w: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 цвет фона белый).</w:t>
      </w:r>
    </w:p>
    <w:p w:rsidR="004C351B" w:rsidRPr="004C351B" w:rsidRDefault="004C351B" w:rsidP="004C351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Вызовите</w:t>
      </w:r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Линейку </w:t>
      </w: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(</w:t>
      </w:r>
      <w:proofErr w:type="spellStart"/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Ctrl+R</w:t>
      </w:r>
      <w:proofErr w:type="spellEnd"/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) на документе. Теперь нам нужно обозначить  линии, по которым мы будем </w:t>
      </w:r>
      <w:proofErr w:type="gramStart"/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ориентироваться</w:t>
      </w:r>
      <w:proofErr w:type="gramEnd"/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располагая изображения, а по окончанию работы (после печати), по этим обозначениям  будем сгибать листок, чтобы получить нужную форму календаря.</w:t>
      </w: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Для этого зайдите в</w:t>
      </w:r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Просмотр/Новая направляющая (</w:t>
      </w:r>
      <w:proofErr w:type="spellStart"/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View</w:t>
      </w:r>
      <w:proofErr w:type="spellEnd"/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/</w:t>
      </w:r>
      <w:proofErr w:type="spellStart"/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New</w:t>
      </w:r>
      <w:proofErr w:type="spellEnd"/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  <w:proofErr w:type="spellStart"/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Guide</w:t>
      </w:r>
      <w:proofErr w:type="spellEnd"/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) </w:t>
      </w: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 В появившемся окне, выберите</w:t>
      </w:r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Ориентация (</w:t>
      </w:r>
      <w:proofErr w:type="spellStart"/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Orientation</w:t>
      </w:r>
      <w:proofErr w:type="spellEnd"/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) – Горизонтальная (</w:t>
      </w:r>
      <w:proofErr w:type="spellStart"/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Horizontal</w:t>
      </w:r>
      <w:proofErr w:type="spellEnd"/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)</w:t>
      </w: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 а в</w:t>
      </w:r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Положение</w:t>
      </w:r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(</w:t>
      </w:r>
      <w:proofErr w:type="spellStart"/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Position</w:t>
      </w:r>
      <w:proofErr w:type="spellEnd"/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)</w:t>
      </w:r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напишите</w:t>
      </w:r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50%</w:t>
      </w: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 нажмите</w:t>
      </w:r>
      <w:proofErr w:type="gramStart"/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Д</w:t>
      </w:r>
      <w:proofErr w:type="gramEnd"/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а</w:t>
      </w: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</w:t>
      </w:r>
    </w:p>
    <w:p w:rsidR="004C351B" w:rsidRPr="004C351B" w:rsidRDefault="004C351B" w:rsidP="004C351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Теперь нам нужна новая направляющая на расстоянии от первой в</w:t>
      </w:r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9 см</w:t>
      </w: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</w:t>
      </w: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Возьмите инструмент</w:t>
      </w:r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Линейка (</w:t>
      </w:r>
      <w:proofErr w:type="spellStart"/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Rulet</w:t>
      </w:r>
      <w:proofErr w:type="spellEnd"/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  <w:proofErr w:type="spellStart"/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Tool</w:t>
      </w:r>
      <w:proofErr w:type="spellEnd"/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(I)),</w:t>
      </w:r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настройках инструмента, снимите галочку возле</w:t>
      </w:r>
      <w:proofErr w:type="gramStart"/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И</w:t>
      </w:r>
      <w:proofErr w:type="gramEnd"/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спользовать шкалу измерений (</w:t>
      </w:r>
      <w:proofErr w:type="spellStart"/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Use</w:t>
      </w:r>
      <w:proofErr w:type="spellEnd"/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  <w:proofErr w:type="spellStart"/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Measurement</w:t>
      </w:r>
      <w:proofErr w:type="spellEnd"/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  <w:proofErr w:type="spellStart"/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Scale</w:t>
      </w:r>
      <w:proofErr w:type="spellEnd"/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)</w:t>
      </w: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 тогда</w:t>
      </w:r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Ширина</w:t>
      </w:r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и</w:t>
      </w:r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Высота</w:t>
      </w:r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 вас будут указаны в сантиметрах. Тяните линию от Направляющей вниз (на панели инструмента будет показана Высота линии, нам нужно примерно</w:t>
      </w:r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9 см</w:t>
      </w: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.).  Выровняйте линию, чтобы она была без изломов. Затем, зажмите клавишу</w:t>
      </w:r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proofErr w:type="spellStart"/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Ctrl</w:t>
      </w:r>
      <w:proofErr w:type="spellEnd"/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proofErr w:type="gramStart"/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и</w:t>
      </w:r>
      <w:proofErr w:type="gramEnd"/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нажав на Линейку сверху (которая расположена по краям документа) вытяните еще одну направляющую, тяните ее до края линии, которую мы растянули инструментом</w:t>
      </w:r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Линейка (</w:t>
      </w:r>
      <w:proofErr w:type="spellStart"/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RuletTool</w:t>
      </w:r>
      <w:proofErr w:type="spellEnd"/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(I))</w:t>
      </w:r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(направляющая сама приклеится прямо к краю).</w:t>
      </w:r>
    </w:p>
    <w:p w:rsidR="004C351B" w:rsidRPr="004C351B" w:rsidRDefault="004C351B" w:rsidP="004C351B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5"/>
          <w:szCs w:val="15"/>
          <w:lang w:eastAsia="ru-RU"/>
        </w:rPr>
        <w:lastRenderedPageBreak/>
        <w:drawing>
          <wp:inline distT="0" distB="0" distL="0" distR="0">
            <wp:extent cx="4285615" cy="4214495"/>
            <wp:effectExtent l="19050" t="0" r="635" b="0"/>
            <wp:docPr id="2" name="Рисунок 2" descr="http://www.photoshop-master.ru/lessons/les987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hotoshop-master.ru/lessons/les987/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421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51B" w:rsidRPr="004C351B" w:rsidRDefault="004C351B" w:rsidP="004C351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Проделываем то же самое, в противоположную сторону от «центральной» Направляющей.</w:t>
      </w: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В результате у вас должен получиться документ, разделенный Направляющими на четыре части.</w:t>
      </w:r>
    </w:p>
    <w:p w:rsidR="004C351B" w:rsidRPr="004C351B" w:rsidRDefault="004C351B" w:rsidP="004C351B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3808730" cy="4763135"/>
            <wp:effectExtent l="19050" t="0" r="1270" b="0"/>
            <wp:docPr id="3" name="Рисунок 3" descr="http://www.photoshop-master.ru/lessons/les987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hotoshop-master.ru/lessons/les987/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51B" w:rsidRPr="004C351B" w:rsidRDefault="004C351B" w:rsidP="004C351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*я уменьшила размер листа, чтобы показать его полностью*</w:t>
      </w:r>
    </w:p>
    <w:p w:rsidR="004C351B" w:rsidRPr="004C351B" w:rsidRDefault="004C351B" w:rsidP="004C351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Шаг 2. </w:t>
      </w: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По моей задумке, на каждой стороне календаря будет разная картинка (чтобы не надоело за весь год </w:t>
      </w:r>
      <w:proofErr w:type="gramStart"/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одно и тоже</w:t>
      </w:r>
      <w:proofErr w:type="gramEnd"/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). Начнем делать первую сторону. Для фона я выбрала вот такую картинку, с морозным узором:</w:t>
      </w:r>
    </w:p>
    <w:p w:rsidR="004C351B" w:rsidRPr="004C351B" w:rsidRDefault="004C351B" w:rsidP="004C351B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4214495" cy="3117215"/>
            <wp:effectExtent l="19050" t="0" r="0" b="0"/>
            <wp:docPr id="4" name="Рисунок 4" descr="http://www.photoshop-master.ru/lessons/les987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hotoshop-master.ru/lessons/les987/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495" cy="311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51B" w:rsidRPr="004C351B" w:rsidRDefault="004C351B" w:rsidP="004C351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Разместив (при помощи</w:t>
      </w:r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Свободной Трансформации (</w:t>
      </w:r>
      <w:proofErr w:type="spellStart"/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Ctrl+T</w:t>
      </w:r>
      <w:proofErr w:type="spellEnd"/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)</w:t>
      </w: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) на документе узор, я инструментом</w:t>
      </w:r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Прямоугольная область </w:t>
      </w:r>
      <w:r>
        <w:rPr>
          <w:rFonts w:ascii="Tahoma" w:eastAsia="Times New Roman" w:hAnsi="Tahoma" w:cs="Tahoma"/>
          <w:b/>
          <w:bCs/>
          <w:noProof/>
          <w:color w:val="000000"/>
          <w:sz w:val="15"/>
          <w:szCs w:val="15"/>
          <w:bdr w:val="none" w:sz="0" w:space="0" w:color="auto" w:frame="1"/>
          <w:lang w:eastAsia="ru-RU"/>
        </w:rPr>
        <w:drawing>
          <wp:inline distT="0" distB="0" distL="0" distR="0">
            <wp:extent cx="294005" cy="262255"/>
            <wp:effectExtent l="19050" t="0" r="0" b="0"/>
            <wp:docPr id="5" name="Рисунок 5" descr="http://www.photoshop-master.ru/tools/mar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hotoshop-master.ru/tools/marqu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(М)</w:t>
      </w:r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выделила сторону, в которой у нас будет располагаться рисунок (которая 9 см.), затем</w:t>
      </w:r>
      <w:proofErr w:type="gramStart"/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</w:t>
      </w:r>
      <w:proofErr w:type="gramEnd"/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нвертировала</w:t>
      </w:r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(</w:t>
      </w:r>
      <w:proofErr w:type="spellStart"/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Ctrl+I</w:t>
      </w:r>
      <w:proofErr w:type="spellEnd"/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)</w:t>
      </w: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выделение и нажала</w:t>
      </w:r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proofErr w:type="spellStart"/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Delete</w:t>
      </w:r>
      <w:proofErr w:type="spellEnd"/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</w:t>
      </w:r>
    </w:p>
    <w:p w:rsidR="004C351B" w:rsidRPr="004C351B" w:rsidRDefault="004C351B" w:rsidP="004C351B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3331845" cy="3768725"/>
            <wp:effectExtent l="19050" t="0" r="1905" b="0"/>
            <wp:docPr id="6" name="Рисунок 6" descr="http://www.photoshop-master.ru/lessons/les987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hotoshop-master.ru/lessons/les987/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376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51B" w:rsidRPr="004C351B" w:rsidRDefault="004C351B" w:rsidP="004C351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Немного подкорректировала слой и, применив к нему</w:t>
      </w:r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Уровни (</w:t>
      </w:r>
      <w:proofErr w:type="spellStart"/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Levels</w:t>
      </w:r>
      <w:proofErr w:type="spellEnd"/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(</w:t>
      </w:r>
      <w:proofErr w:type="spellStart"/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Ctrl+L</w:t>
      </w:r>
      <w:proofErr w:type="spellEnd"/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)),</w:t>
      </w:r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Размытие по Гауссу </w:t>
      </w: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(</w:t>
      </w:r>
      <w:proofErr w:type="spellStart"/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Gaussian</w:t>
      </w:r>
      <w:proofErr w:type="spellEnd"/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</w:t>
      </w:r>
      <w:proofErr w:type="spellStart"/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Blur</w:t>
      </w:r>
      <w:proofErr w:type="spellEnd"/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), </w:t>
      </w:r>
      <w:proofErr w:type="spellStart"/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снизила</w:t>
      </w:r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Непрозрачность</w:t>
      </w:r>
      <w:proofErr w:type="spellEnd"/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(</w:t>
      </w:r>
      <w:proofErr w:type="spellStart"/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Opasity</w:t>
      </w:r>
      <w:proofErr w:type="spellEnd"/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) слоя.</w:t>
      </w:r>
    </w:p>
    <w:p w:rsidR="004C351B" w:rsidRPr="004C351B" w:rsidRDefault="004C351B" w:rsidP="004C351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Затем я взяла картинку с тигренком.</w:t>
      </w:r>
    </w:p>
    <w:p w:rsidR="004C351B" w:rsidRPr="004C351B" w:rsidRDefault="004C351B" w:rsidP="004C351B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5"/>
          <w:szCs w:val="15"/>
          <w:lang w:eastAsia="ru-RU"/>
        </w:rPr>
        <w:lastRenderedPageBreak/>
        <w:drawing>
          <wp:inline distT="0" distB="0" distL="0" distR="0">
            <wp:extent cx="3522345" cy="2496820"/>
            <wp:effectExtent l="19050" t="0" r="1905" b="0"/>
            <wp:docPr id="7" name="Рисунок 7" descr="http://www.photoshop-master.ru/lessons/les987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hotoshop-master.ru/lessons/les987/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45" cy="249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51B" w:rsidRPr="004C351B" w:rsidRDefault="004C351B" w:rsidP="004C351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Отделила тигренка от фона. </w:t>
      </w:r>
      <w:proofErr w:type="gramStart"/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Я использовала  для этого</w:t>
      </w:r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Каналы (</w:t>
      </w:r>
      <w:proofErr w:type="spellStart"/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Channels</w:t>
      </w:r>
      <w:proofErr w:type="spellEnd"/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)</w:t>
      </w:r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(технику можно посмотреть в видео уроке:</w:t>
      </w:r>
      <w:proofErr w:type="gramEnd"/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hyperlink r:id="rId12" w:history="1">
        <w:r w:rsidRPr="004C351B">
          <w:rPr>
            <w:rFonts w:ascii="Tahoma" w:eastAsia="Times New Roman" w:hAnsi="Tahoma" w:cs="Tahoma"/>
            <w:b/>
            <w:bCs/>
            <w:color w:val="225871"/>
            <w:sz w:val="15"/>
            <w:u w:val="single"/>
            <w:lang w:eastAsia="ru-RU"/>
          </w:rPr>
          <w:t>Каналы – 2 урок. Выделяем волосы </w:t>
        </w:r>
      </w:hyperlink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 Размещаем тигренка в нашем документе, не забывайте о том, что должно остаться место под календарную сетку.</w:t>
      </w:r>
    </w:p>
    <w:p w:rsidR="004C351B" w:rsidRPr="004C351B" w:rsidRDefault="004C351B" w:rsidP="004C351B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4285615" cy="2576195"/>
            <wp:effectExtent l="19050" t="0" r="635" b="0"/>
            <wp:docPr id="8" name="Рисунок 8" descr="http://www.photoshop-master.ru/lessons/les987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hotoshop-master.ru/lessons/les987/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57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51B" w:rsidRPr="004C351B" w:rsidRDefault="004C351B" w:rsidP="004C351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Затем, я нашла клипарт, с заснеженными ветками ели и уложила их (ветки) по контуру стороны которую мы делаем (</w:t>
      </w:r>
      <w:proofErr w:type="spellStart"/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используя</w:t>
      </w:r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Свободную</w:t>
      </w:r>
      <w:proofErr w:type="spellEnd"/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Трансформацию</w:t>
      </w:r>
      <w:proofErr w:type="gramStart"/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/ </w:t>
      </w: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</w:t>
      </w:r>
      <w:proofErr w:type="gramEnd"/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тразить по Горизонтали, Вертикали и уменьшение размера). В результате вот что у меня получилось.</w:t>
      </w:r>
    </w:p>
    <w:p w:rsidR="004C351B" w:rsidRPr="004C351B" w:rsidRDefault="004C351B" w:rsidP="004C351B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5"/>
          <w:szCs w:val="15"/>
          <w:lang w:eastAsia="ru-RU"/>
        </w:rPr>
        <w:lastRenderedPageBreak/>
        <w:drawing>
          <wp:inline distT="0" distB="0" distL="0" distR="0">
            <wp:extent cx="4285615" cy="3888105"/>
            <wp:effectExtent l="19050" t="0" r="635" b="0"/>
            <wp:docPr id="9" name="Рисунок 9" descr="http://www.photoshop-master.ru/lessons/les987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hotoshop-master.ru/lessons/les987/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388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51B" w:rsidRPr="004C351B" w:rsidRDefault="004C351B" w:rsidP="004C351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Затем объединяем все слои относящиеся к веткам ели (выделив все слои с елями и нажав</w:t>
      </w:r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proofErr w:type="spellStart"/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Ctrl+E</w:t>
      </w:r>
      <w:proofErr w:type="spellEnd"/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). Находясь на получившемся слое с елями, инструментом</w:t>
      </w:r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Прямоугольная область </w:t>
      </w:r>
      <w:r>
        <w:rPr>
          <w:rFonts w:ascii="Tahoma" w:eastAsia="Times New Roman" w:hAnsi="Tahoma" w:cs="Tahoma"/>
          <w:b/>
          <w:bCs/>
          <w:noProof/>
          <w:color w:val="000000"/>
          <w:sz w:val="15"/>
          <w:szCs w:val="15"/>
          <w:bdr w:val="none" w:sz="0" w:space="0" w:color="auto" w:frame="1"/>
          <w:lang w:eastAsia="ru-RU"/>
        </w:rPr>
        <w:drawing>
          <wp:inline distT="0" distB="0" distL="0" distR="0">
            <wp:extent cx="294005" cy="262255"/>
            <wp:effectExtent l="19050" t="0" r="0" b="0"/>
            <wp:docPr id="10" name="Рисунок 10" descr="http://www.photoshop-master.ru/tools/mar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hotoshop-master.ru/tools/marqu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(M)</w:t>
      </w:r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выделяем нашу сторону, затем инвертируем выделение и удаляем лишнее (повторяем то, что делали в начале второго шага).</w:t>
      </w:r>
    </w:p>
    <w:p w:rsidR="004C351B" w:rsidRPr="004C351B" w:rsidRDefault="004C351B" w:rsidP="004C351B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4285615" cy="2417445"/>
            <wp:effectExtent l="19050" t="0" r="635" b="0"/>
            <wp:docPr id="11" name="Рисунок 11" descr="http://www.photoshop-master.ru/lessons/les987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hotoshop-master.ru/lessons/les987/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41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51B" w:rsidRPr="004C351B" w:rsidRDefault="004C351B" w:rsidP="004C351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Шаг 3. </w:t>
      </w: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Теперь располагаем</w:t>
      </w:r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hyperlink r:id="rId16" w:history="1">
        <w:r w:rsidRPr="004C351B">
          <w:rPr>
            <w:rFonts w:ascii="Tahoma" w:eastAsia="Times New Roman" w:hAnsi="Tahoma" w:cs="Tahoma"/>
            <w:color w:val="225871"/>
            <w:sz w:val="15"/>
            <w:u w:val="single"/>
            <w:lang w:eastAsia="ru-RU"/>
          </w:rPr>
          <w:t>календарную сетку</w:t>
        </w:r>
      </w:hyperlink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(я решила, чтобы было более читабельно, сделать по полгода на каждой стороне). Инструментом</w:t>
      </w:r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Текст </w:t>
      </w:r>
      <w:r>
        <w:rPr>
          <w:rFonts w:ascii="Tahoma" w:eastAsia="Times New Roman" w:hAnsi="Tahoma" w:cs="Tahoma"/>
          <w:b/>
          <w:bCs/>
          <w:noProof/>
          <w:color w:val="000000"/>
          <w:sz w:val="15"/>
          <w:szCs w:val="15"/>
          <w:bdr w:val="none" w:sz="0" w:space="0" w:color="auto" w:frame="1"/>
          <w:lang w:eastAsia="ru-RU"/>
        </w:rPr>
        <w:drawing>
          <wp:inline distT="0" distB="0" distL="0" distR="0">
            <wp:extent cx="191135" cy="174625"/>
            <wp:effectExtent l="19050" t="0" r="0" b="0"/>
            <wp:docPr id="12" name="Рисунок 12" descr="http://www.photoshop-master.ru/tools/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hotoshop-master.ru/tools/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(Т)</w:t>
      </w: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 пишем 2010 (можно изменить размер, положение, непрозрачность и цвет, слою с текстом 2010).</w:t>
      </w: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В заключение с этой стороной, делаем по краям рамочку.</w:t>
      </w:r>
    </w:p>
    <w:p w:rsidR="004C351B" w:rsidRPr="004C351B" w:rsidRDefault="004C351B" w:rsidP="004C351B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5"/>
          <w:szCs w:val="15"/>
          <w:lang w:eastAsia="ru-RU"/>
        </w:rPr>
        <w:lastRenderedPageBreak/>
        <w:drawing>
          <wp:inline distT="0" distB="0" distL="0" distR="0">
            <wp:extent cx="4285615" cy="2131060"/>
            <wp:effectExtent l="19050" t="0" r="635" b="0"/>
            <wp:docPr id="13" name="Рисунок 13" descr="http://www.photoshop-master.ru/lessons/les987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hotoshop-master.ru/lessons/les987/1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13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51B" w:rsidRPr="004C351B" w:rsidRDefault="004C351B" w:rsidP="004C351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Шаг 4. </w:t>
      </w: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Переходим ко второй стороне.</w:t>
      </w: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Зайдите в</w:t>
      </w:r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Изображение</w:t>
      </w:r>
      <w:proofErr w:type="gramStart"/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/П</w:t>
      </w:r>
      <w:proofErr w:type="gramEnd"/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овернуть холст/на 90 градусов по часовой </w:t>
      </w: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(</w:t>
      </w:r>
      <w:proofErr w:type="spellStart"/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Image</w:t>
      </w:r>
      <w:proofErr w:type="spellEnd"/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/</w:t>
      </w:r>
      <w:proofErr w:type="spellStart"/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Image</w:t>
      </w:r>
      <w:proofErr w:type="spellEnd"/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</w:t>
      </w:r>
      <w:proofErr w:type="spellStart"/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Rotation</w:t>
      </w:r>
      <w:proofErr w:type="spellEnd"/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/90 CW). Сделайте это два раза.</w:t>
      </w: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Ваш документ перевернется, а мы сможем нормально делать вторую сторону (важно именно поворачивать на</w:t>
      </w:r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90с по часовой</w:t>
      </w: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 а не</w:t>
      </w:r>
      <w:proofErr w:type="gramStart"/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</w:t>
      </w:r>
      <w:proofErr w:type="gramEnd"/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тразить по Вертикале,</w:t>
      </w:r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эта функция не подойдет, потому как при распечатке, у вас будет не правильное расположение цифр и рисунка (как в зеркале отражение)).</w:t>
      </w:r>
    </w:p>
    <w:p w:rsidR="004C351B" w:rsidRPr="004C351B" w:rsidRDefault="004C351B" w:rsidP="004C351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Принцип оформления второй стороны такой же, как и тот, что мы проделывали с первой стороной. Ищем красивую картинку для фона, располагаем на стороне, удаляем лишнее (корректируем, осветляем, снижаем непрозрачность).</w:t>
      </w:r>
    </w:p>
    <w:p w:rsidR="004C351B" w:rsidRPr="004C351B" w:rsidRDefault="004C351B" w:rsidP="004C351B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4285615" cy="2122805"/>
            <wp:effectExtent l="19050" t="0" r="635" b="0"/>
            <wp:docPr id="14" name="Рисунок 14" descr="http://www.photoshop-master.ru/lessons/les987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hotoshop-master.ru/lessons/les987/1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1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51B" w:rsidRPr="004C351B" w:rsidRDefault="004C351B" w:rsidP="004C351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Ищем чем обрамить края (я решила, что это будут листья пальмы).</w:t>
      </w:r>
    </w:p>
    <w:p w:rsidR="004C351B" w:rsidRPr="004C351B" w:rsidRDefault="004C351B" w:rsidP="004C351B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4285615" cy="2138680"/>
            <wp:effectExtent l="19050" t="0" r="635" b="0"/>
            <wp:docPr id="15" name="Рисунок 15" descr="http://www.photoshop-master.ru/lessons/les987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hotoshop-master.ru/lessons/les987/1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13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51B" w:rsidRPr="004C351B" w:rsidRDefault="004C351B" w:rsidP="004C351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Добавляем календарную сетку, рамку и текст 2010.</w:t>
      </w:r>
    </w:p>
    <w:p w:rsidR="004C351B" w:rsidRPr="004C351B" w:rsidRDefault="004C351B" w:rsidP="004C351B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5"/>
          <w:szCs w:val="15"/>
          <w:lang w:eastAsia="ru-RU"/>
        </w:rPr>
        <w:lastRenderedPageBreak/>
        <w:drawing>
          <wp:inline distT="0" distB="0" distL="0" distR="0">
            <wp:extent cx="4285615" cy="2035810"/>
            <wp:effectExtent l="19050" t="0" r="635" b="0"/>
            <wp:docPr id="16" name="Рисунок 16" descr="http://www.photoshop-master.ru/lessons/les987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hotoshop-master.ru/lessons/les987/1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03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51B" w:rsidRPr="004C351B" w:rsidRDefault="004C351B" w:rsidP="004C351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результате выглядеть наша работа будет вот так:</w:t>
      </w:r>
    </w:p>
    <w:p w:rsidR="004C351B" w:rsidRPr="004C351B" w:rsidRDefault="004C351B" w:rsidP="004C351B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4285615" cy="5407025"/>
            <wp:effectExtent l="19050" t="0" r="635" b="0"/>
            <wp:docPr id="17" name="Рисунок 17" descr="http://www.photoshop-master.ru/lessons/les987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hotoshop-master.ru/lessons/les987/1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540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51B" w:rsidRPr="004C351B" w:rsidRDefault="004C351B" w:rsidP="004C351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*Направляющие можно уже спрятать</w:t>
      </w:r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(</w:t>
      </w:r>
      <w:proofErr w:type="spellStart"/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Ctrl+H</w:t>
      </w:r>
      <w:proofErr w:type="spellEnd"/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)</w:t>
      </w: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*</w:t>
      </w:r>
    </w:p>
    <w:p w:rsidR="004C351B" w:rsidRPr="004C351B" w:rsidRDefault="004C351B" w:rsidP="004C351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Шаг 5 . </w:t>
      </w: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Распечатываем полученный результат (печатать нужно размер именно</w:t>
      </w:r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А</w:t>
      </w:r>
      <w:proofErr w:type="gramStart"/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4</w:t>
      </w:r>
      <w:proofErr w:type="gramEnd"/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 возможно при выводе на печать, нужно будет поставить галочку  -</w:t>
      </w:r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r w:rsidRPr="004C351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Печатать реальный размер</w:t>
      </w:r>
      <w:r w:rsidRPr="004C351B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(это зависит от самого принтера и его настроек).</w:t>
      </w:r>
    </w:p>
    <w:p w:rsidR="004C351B" w:rsidRPr="004C351B" w:rsidRDefault="004C351B" w:rsidP="004C351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*хорошо, если у вас есть плотная бумага, например глянцевая фотобумага, тогда </w:t>
      </w:r>
      <w:proofErr w:type="spellStart"/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календарик</w:t>
      </w:r>
      <w:proofErr w:type="spellEnd"/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дольше сохранится и будет более устойчивым*</w:t>
      </w:r>
    </w:p>
    <w:p w:rsidR="004C351B" w:rsidRPr="004C351B" w:rsidRDefault="004C351B" w:rsidP="004C351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Затем распечатанный листок сгибаем пополам, а потом подворачиваем края вовнутрь. Подвернутые вовнутрь края будут опорой для нашего календаря.</w:t>
      </w:r>
    </w:p>
    <w:p w:rsidR="004C351B" w:rsidRPr="004C351B" w:rsidRDefault="004C351B" w:rsidP="004C351B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5"/>
          <w:szCs w:val="15"/>
          <w:lang w:eastAsia="ru-RU"/>
        </w:rPr>
        <w:lastRenderedPageBreak/>
        <w:drawing>
          <wp:inline distT="0" distB="0" distL="0" distR="0">
            <wp:extent cx="4285615" cy="4285615"/>
            <wp:effectExtent l="19050" t="0" r="635" b="0"/>
            <wp:docPr id="18" name="Рисунок 18" descr="http://www.photoshop-master.ru/lessons/les987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hotoshop-master.ru/lessons/les987/1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428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51B" w:rsidRPr="004C351B" w:rsidRDefault="004C351B" w:rsidP="004C351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Низ склейте клеем, или скрепите </w:t>
      </w:r>
      <w:proofErr w:type="spellStart"/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степлером</w:t>
      </w:r>
      <w:proofErr w:type="spellEnd"/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 все, у вас должен получиться вот такой </w:t>
      </w:r>
      <w:proofErr w:type="spellStart"/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календарик-домик</w:t>
      </w:r>
      <w:proofErr w:type="spellEnd"/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</w:t>
      </w:r>
    </w:p>
    <w:p w:rsidR="004C351B" w:rsidRPr="004C351B" w:rsidRDefault="004C351B" w:rsidP="004C351B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4285615" cy="4285615"/>
            <wp:effectExtent l="19050" t="0" r="635" b="0"/>
            <wp:docPr id="19" name="Рисунок 19" descr="http://www.photoshop-master.ru/lessons/les987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hotoshop-master.ru/lessons/les987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428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51B" w:rsidRPr="004C351B" w:rsidRDefault="004C351B" w:rsidP="004C351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этом уроке я показала принцип, как сделать подобный календарь.</w:t>
      </w: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Вы же, в свою очередь, можете сделать свой дизайн: поместить фото своего ребенка, любимого человека, друзей, либо просто любимую картинку.</w:t>
      </w: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 xml:space="preserve">Или поместить все 12 месяцев на каждую сторону, либо на оборот, </w:t>
      </w:r>
      <w:proofErr w:type="gramStart"/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сделать</w:t>
      </w:r>
      <w:proofErr w:type="gramEnd"/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чтобы с каждой стороны было по одному месяцу, и </w:t>
      </w: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сделать таких календарей шесть штук.</w:t>
      </w: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 xml:space="preserve">Или может быть, сделать одну сторону титульной, с красивой картинкой, а на второй стороне </w:t>
      </w:r>
      <w:proofErr w:type="gramStart"/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разместить</w:t>
      </w:r>
      <w:proofErr w:type="gramEnd"/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календарную сетку.</w:t>
      </w:r>
      <w:r w:rsidRPr="004C35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Вариантов в дизайне очень много.</w:t>
      </w:r>
    </w:p>
    <w:p w:rsidR="005F4F89" w:rsidRDefault="005F4F89"/>
    <w:sectPr w:rsidR="005F4F89" w:rsidSect="005F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351B"/>
    <w:rsid w:val="004C351B"/>
    <w:rsid w:val="005F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89"/>
  </w:style>
  <w:style w:type="paragraph" w:styleId="1">
    <w:name w:val="heading 1"/>
    <w:basedOn w:val="a"/>
    <w:link w:val="10"/>
    <w:uiPriority w:val="9"/>
    <w:qFormat/>
    <w:rsid w:val="004C35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5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51B"/>
  </w:style>
  <w:style w:type="character" w:styleId="a4">
    <w:name w:val="Hyperlink"/>
    <w:basedOn w:val="a0"/>
    <w:uiPriority w:val="99"/>
    <w:semiHidden/>
    <w:unhideWhenUsed/>
    <w:rsid w:val="004C351B"/>
    <w:rPr>
      <w:color w:val="0000FF"/>
      <w:u w:val="single"/>
    </w:rPr>
  </w:style>
  <w:style w:type="character" w:styleId="a5">
    <w:name w:val="Strong"/>
    <w:basedOn w:val="a0"/>
    <w:uiPriority w:val="22"/>
    <w:qFormat/>
    <w:rsid w:val="004C351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C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35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image" Target="media/image3.jpeg"/><Relationship Id="rId12" Type="http://schemas.openxmlformats.org/officeDocument/2006/relationships/hyperlink" Target="http://www.photoshop-master.ru/lessons.php?rub=3&amp;id=758" TargetMode="External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photoshop-master.ru/lessons/2010/setka2010.psd" TargetMode="External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hyperlink" Target="http://www.photoshop-master.ru/lessons/2010/setka2010.psd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7.jpeg"/><Relationship Id="rId10" Type="http://schemas.openxmlformats.org/officeDocument/2006/relationships/image" Target="media/image6.gif"/><Relationship Id="rId19" Type="http://schemas.openxmlformats.org/officeDocument/2006/relationships/image" Target="media/image13.jpe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9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899</Words>
  <Characters>5126</Characters>
  <Application>Microsoft Office Word</Application>
  <DocSecurity>0</DocSecurity>
  <Lines>42</Lines>
  <Paragraphs>12</Paragraphs>
  <ScaleCrop>false</ScaleCrop>
  <Company/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купченкое</dc:creator>
  <cp:keywords/>
  <dc:description/>
  <cp:lastModifiedBy>купченкое</cp:lastModifiedBy>
  <cp:revision>2</cp:revision>
  <dcterms:created xsi:type="dcterms:W3CDTF">2014-02-05T11:12:00Z</dcterms:created>
  <dcterms:modified xsi:type="dcterms:W3CDTF">2014-02-05T11:16:00Z</dcterms:modified>
</cp:coreProperties>
</file>